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0FEE" w14:textId="77777777" w:rsidR="008A5CEC" w:rsidRPr="008A5CEC" w:rsidRDefault="008A5CEC" w:rsidP="008A5CEC">
      <w:pPr>
        <w:spacing w:after="0" w:line="240" w:lineRule="auto"/>
        <w:ind w:left="2160"/>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30"/>
          <w:szCs w:val="30"/>
          <w14:ligatures w14:val="none"/>
        </w:rPr>
        <w:t>City of Tipton Municipal Library District</w:t>
      </w:r>
    </w:p>
    <w:p w14:paraId="2D6DD85B" w14:textId="77777777" w:rsidR="008A5CEC" w:rsidRPr="008A5CEC" w:rsidRDefault="008A5CEC" w:rsidP="008A5CEC">
      <w:pPr>
        <w:spacing w:after="0" w:line="240" w:lineRule="auto"/>
        <w:jc w:val="center"/>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8"/>
          <w:szCs w:val="28"/>
          <w14:ligatures w14:val="none"/>
        </w:rPr>
        <w:t>Board of Trustees Meeting</w:t>
      </w:r>
    </w:p>
    <w:p w14:paraId="6A11EC0E" w14:textId="77777777" w:rsidR="008A5CEC" w:rsidRPr="008A5CEC" w:rsidRDefault="008A5CEC" w:rsidP="008A5CEC">
      <w:pPr>
        <w:spacing w:after="0" w:line="240" w:lineRule="auto"/>
        <w:jc w:val="center"/>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8"/>
          <w:szCs w:val="28"/>
          <w14:ligatures w14:val="none"/>
        </w:rPr>
        <w:t>August 28, 2025</w:t>
      </w:r>
    </w:p>
    <w:p w14:paraId="4C99BC7D"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Times New Roman" w:eastAsia="Times New Roman" w:hAnsi="Times New Roman" w:cs="Times New Roman"/>
          <w:color w:val="000000"/>
          <w:kern w:val="0"/>
          <w14:ligatures w14:val="none"/>
        </w:rPr>
        <w:br/>
      </w:r>
      <w:r w:rsidRPr="008A5CEC">
        <w:rPr>
          <w:rFonts w:ascii="Times New Roman" w:eastAsia="Times New Roman" w:hAnsi="Times New Roman" w:cs="Times New Roman"/>
          <w:color w:val="000000"/>
          <w:kern w:val="0"/>
          <w14:ligatures w14:val="none"/>
        </w:rPr>
        <w:br/>
      </w:r>
      <w:r w:rsidRPr="008A5CEC">
        <w:rPr>
          <w:rFonts w:ascii="Times New Roman" w:eastAsia="Times New Roman" w:hAnsi="Times New Roman" w:cs="Times New Roman"/>
          <w:color w:val="000000"/>
          <w:kern w:val="0"/>
          <w14:ligatures w14:val="none"/>
        </w:rPr>
        <w:br/>
      </w:r>
    </w:p>
    <w:p w14:paraId="40E0D45D"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I.</w:t>
      </w:r>
      <w:r w:rsidRPr="008A5CEC">
        <w:rPr>
          <w:rFonts w:ascii="Arial" w:eastAsia="Times New Roman" w:hAnsi="Arial" w:cs="Arial"/>
          <w:b/>
          <w:bCs/>
          <w:color w:val="000000"/>
          <w:kern w:val="0"/>
          <w:sz w:val="22"/>
          <w:szCs w:val="22"/>
          <w14:ligatures w14:val="none"/>
        </w:rPr>
        <w:tab/>
        <w:t> CALL TO ORDER</w:t>
      </w:r>
    </w:p>
    <w:p w14:paraId="0C3FBC2B"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color w:val="000000"/>
          <w:kern w:val="0"/>
          <w:sz w:val="26"/>
          <w:szCs w:val="26"/>
          <w14:ligatures w14:val="none"/>
        </w:rPr>
        <w:tab/>
      </w:r>
      <w:r w:rsidRPr="008A5CEC">
        <w:rPr>
          <w:rFonts w:ascii="Arial" w:eastAsia="Times New Roman" w:hAnsi="Arial" w:cs="Arial"/>
          <w:color w:val="000000"/>
          <w:kern w:val="0"/>
          <w:sz w:val="22"/>
          <w:szCs w:val="22"/>
          <w14:ligatures w14:val="none"/>
        </w:rPr>
        <w:t>Jeanne Edwards, president, called to order the regular meeting of the City of Tipton Municipal Library District Board of Trustees at 6 p.m. Thursday, Aug. 28, 2025, at </w:t>
      </w:r>
    </w:p>
    <w:p w14:paraId="042282EF"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color w:val="000000"/>
          <w:kern w:val="0"/>
          <w:sz w:val="22"/>
          <w:szCs w:val="22"/>
          <w14:ligatures w14:val="none"/>
        </w:rPr>
        <w:t>Price James Memorial Library, Tipton, Mo. </w:t>
      </w:r>
    </w:p>
    <w:p w14:paraId="3B05BEFA"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667C407B"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II.</w:t>
      </w:r>
      <w:r w:rsidRPr="008A5CEC">
        <w:rPr>
          <w:rFonts w:ascii="Arial" w:eastAsia="Times New Roman" w:hAnsi="Arial" w:cs="Arial"/>
          <w:b/>
          <w:bCs/>
          <w:color w:val="000000"/>
          <w:kern w:val="0"/>
          <w:sz w:val="22"/>
          <w:szCs w:val="22"/>
          <w14:ligatures w14:val="none"/>
        </w:rPr>
        <w:tab/>
        <w:t xml:space="preserve">PLEDGE OF ALLEGIANCE:  </w:t>
      </w:r>
      <w:r w:rsidRPr="008A5CEC">
        <w:rPr>
          <w:rFonts w:ascii="Arial" w:eastAsia="Times New Roman" w:hAnsi="Arial" w:cs="Arial"/>
          <w:color w:val="000000"/>
          <w:kern w:val="0"/>
          <w:sz w:val="22"/>
          <w:szCs w:val="22"/>
          <w14:ligatures w14:val="none"/>
        </w:rPr>
        <w:t>All present recited the Pledge of Allegiance.</w:t>
      </w:r>
    </w:p>
    <w:p w14:paraId="47C28959"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0D1BECEF"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III.</w:t>
      </w:r>
      <w:r w:rsidRPr="008A5CEC">
        <w:rPr>
          <w:rFonts w:ascii="Arial" w:eastAsia="Times New Roman" w:hAnsi="Arial" w:cs="Arial"/>
          <w:b/>
          <w:bCs/>
          <w:color w:val="000000"/>
          <w:kern w:val="0"/>
          <w:sz w:val="22"/>
          <w:szCs w:val="22"/>
          <w14:ligatures w14:val="none"/>
        </w:rPr>
        <w:tab/>
        <w:t xml:space="preserve">ROLL CALL:  </w:t>
      </w:r>
      <w:r w:rsidRPr="008A5CEC">
        <w:rPr>
          <w:rFonts w:ascii="Arial" w:eastAsia="Times New Roman" w:hAnsi="Arial" w:cs="Arial"/>
          <w:color w:val="000000"/>
          <w:kern w:val="0"/>
          <w:sz w:val="22"/>
          <w:szCs w:val="22"/>
          <w14:ligatures w14:val="none"/>
        </w:rPr>
        <w:t>The following trustees were present:  Jeanne Edwards, Reta Bestgen, Debbie Schreck, Lori Bestgen, Karla Pettigrew, Kerry Uptergrove, Donna Raymond and </w:t>
      </w:r>
    </w:p>
    <w:p w14:paraId="035D38E3"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color w:val="000000"/>
          <w:kern w:val="0"/>
          <w:sz w:val="22"/>
          <w:szCs w:val="22"/>
          <w14:ligatures w14:val="none"/>
        </w:rPr>
        <w:t>Georgianne Morgan. Trustee Joanne Koechner was absent. Library Director Marsha Nelson was also present. Erin Noland was a guest.</w:t>
      </w:r>
    </w:p>
    <w:p w14:paraId="2A5C0873"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27BCEF28"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Summer Story Time Program:</w:t>
      </w:r>
      <w:r w:rsidRPr="008A5CEC">
        <w:rPr>
          <w:rFonts w:ascii="Arial" w:eastAsia="Times New Roman" w:hAnsi="Arial" w:cs="Arial"/>
          <w:color w:val="000000"/>
          <w:kern w:val="0"/>
          <w:sz w:val="22"/>
          <w:szCs w:val="22"/>
          <w14:ligatures w14:val="none"/>
        </w:rPr>
        <w:t>  Erin Noland reported on the 2025 “Creepy Crawlies” summer story time program.  She already has plans for the 2026 session.  She left at 6:15 p.m.</w:t>
      </w:r>
    </w:p>
    <w:p w14:paraId="162FA108"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3C417F08"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IV.</w:t>
      </w:r>
      <w:r w:rsidRPr="008A5CEC">
        <w:rPr>
          <w:rFonts w:ascii="Arial" w:eastAsia="Times New Roman" w:hAnsi="Arial" w:cs="Arial"/>
          <w:b/>
          <w:bCs/>
          <w:color w:val="000000"/>
          <w:kern w:val="0"/>
          <w:sz w:val="22"/>
          <w:szCs w:val="22"/>
          <w14:ligatures w14:val="none"/>
        </w:rPr>
        <w:tab/>
        <w:t>APPROVE AGENDA:</w:t>
      </w:r>
      <w:r w:rsidRPr="008A5CEC">
        <w:rPr>
          <w:rFonts w:ascii="Arial" w:eastAsia="Times New Roman" w:hAnsi="Arial" w:cs="Arial"/>
          <w:color w:val="000000"/>
          <w:kern w:val="0"/>
          <w:sz w:val="22"/>
          <w:szCs w:val="22"/>
          <w14:ligatures w14:val="none"/>
        </w:rPr>
        <w:t>  </w:t>
      </w:r>
    </w:p>
    <w:p w14:paraId="37B3288E" w14:textId="77777777" w:rsidR="008A5CEC" w:rsidRPr="008A5CEC" w:rsidRDefault="008A5CEC" w:rsidP="008A5CEC">
      <w:pPr>
        <w:spacing w:after="0" w:line="240" w:lineRule="auto"/>
        <w:ind w:firstLine="720"/>
        <w:rPr>
          <w:rFonts w:ascii="Times New Roman" w:eastAsia="Times New Roman" w:hAnsi="Times New Roman" w:cs="Times New Roman"/>
          <w:kern w:val="0"/>
          <w14:ligatures w14:val="none"/>
        </w:rPr>
      </w:pPr>
      <w:r w:rsidRPr="008A5CEC">
        <w:rPr>
          <w:rFonts w:ascii="Arial" w:eastAsia="Times New Roman" w:hAnsi="Arial" w:cs="Arial"/>
          <w:color w:val="000000"/>
          <w:kern w:val="0"/>
          <w:sz w:val="22"/>
          <w:szCs w:val="22"/>
          <w14:ligatures w14:val="none"/>
        </w:rPr>
        <w:t xml:space="preserve">Georgianne Morgan made a motion to approve the amended agenda. Debbie Schreck </w:t>
      </w:r>
      <w:proofErr w:type="gramStart"/>
      <w:r w:rsidRPr="008A5CEC">
        <w:rPr>
          <w:rFonts w:ascii="Arial" w:eastAsia="Times New Roman" w:hAnsi="Arial" w:cs="Arial"/>
          <w:color w:val="000000"/>
          <w:kern w:val="0"/>
          <w:sz w:val="22"/>
          <w:szCs w:val="22"/>
          <w14:ligatures w14:val="none"/>
        </w:rPr>
        <w:t>seconded</w:t>
      </w:r>
      <w:proofErr w:type="gramEnd"/>
      <w:r w:rsidRPr="008A5CEC">
        <w:rPr>
          <w:rFonts w:ascii="Arial" w:eastAsia="Times New Roman" w:hAnsi="Arial" w:cs="Arial"/>
          <w:color w:val="000000"/>
          <w:kern w:val="0"/>
          <w:sz w:val="22"/>
          <w:szCs w:val="22"/>
          <w14:ligatures w14:val="none"/>
        </w:rPr>
        <w:t xml:space="preserve"> and the motion carried.</w:t>
      </w:r>
    </w:p>
    <w:p w14:paraId="6F279079"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5BDE5755"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V.</w:t>
      </w:r>
      <w:r w:rsidRPr="008A5CEC">
        <w:rPr>
          <w:rFonts w:ascii="Arial" w:eastAsia="Times New Roman" w:hAnsi="Arial" w:cs="Arial"/>
          <w:b/>
          <w:bCs/>
          <w:color w:val="000000"/>
          <w:kern w:val="0"/>
          <w:sz w:val="22"/>
          <w:szCs w:val="22"/>
          <w14:ligatures w14:val="none"/>
        </w:rPr>
        <w:tab/>
        <w:t>APPROVE MINUTES FROM LAST MEETING:</w:t>
      </w:r>
      <w:r w:rsidRPr="008A5CEC">
        <w:rPr>
          <w:rFonts w:ascii="Arial" w:eastAsia="Times New Roman" w:hAnsi="Arial" w:cs="Arial"/>
          <w:color w:val="000000"/>
          <w:kern w:val="0"/>
          <w:sz w:val="22"/>
          <w:szCs w:val="22"/>
          <w14:ligatures w14:val="none"/>
        </w:rPr>
        <w:t xml:space="preserve">  Secretary Karla Pettigrew previously distributed the minutes of the July 24, 2025, meeting via email. Lori Bestgen made a motion to approve the minutes, Reta Bestgen </w:t>
      </w:r>
      <w:proofErr w:type="gramStart"/>
      <w:r w:rsidRPr="008A5CEC">
        <w:rPr>
          <w:rFonts w:ascii="Arial" w:eastAsia="Times New Roman" w:hAnsi="Arial" w:cs="Arial"/>
          <w:color w:val="000000"/>
          <w:kern w:val="0"/>
          <w:sz w:val="22"/>
          <w:szCs w:val="22"/>
          <w14:ligatures w14:val="none"/>
        </w:rPr>
        <w:t>seconded</w:t>
      </w:r>
      <w:proofErr w:type="gramEnd"/>
      <w:r w:rsidRPr="008A5CEC">
        <w:rPr>
          <w:rFonts w:ascii="Arial" w:eastAsia="Times New Roman" w:hAnsi="Arial" w:cs="Arial"/>
          <w:color w:val="000000"/>
          <w:kern w:val="0"/>
          <w:sz w:val="22"/>
          <w:szCs w:val="22"/>
          <w14:ligatures w14:val="none"/>
        </w:rPr>
        <w:t xml:space="preserve"> and the motion carried.</w:t>
      </w:r>
    </w:p>
    <w:p w14:paraId="7BC94EF0"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74E63F13"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VI.</w:t>
      </w:r>
      <w:r w:rsidRPr="008A5CEC">
        <w:rPr>
          <w:rFonts w:ascii="Arial" w:eastAsia="Times New Roman" w:hAnsi="Arial" w:cs="Arial"/>
          <w:b/>
          <w:bCs/>
          <w:color w:val="000000"/>
          <w:kern w:val="0"/>
          <w:sz w:val="22"/>
          <w:szCs w:val="22"/>
          <w14:ligatures w14:val="none"/>
        </w:rPr>
        <w:tab/>
        <w:t>TREASURER’S REPORT</w:t>
      </w:r>
    </w:p>
    <w:p w14:paraId="400EBFB4"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ab/>
      </w:r>
      <w:r w:rsidRPr="008A5CEC">
        <w:rPr>
          <w:rFonts w:ascii="Arial" w:eastAsia="Times New Roman" w:hAnsi="Arial" w:cs="Arial"/>
          <w:color w:val="000000"/>
          <w:kern w:val="0"/>
          <w:sz w:val="22"/>
          <w:szCs w:val="22"/>
          <w14:ligatures w14:val="none"/>
        </w:rPr>
        <w:t>Treasurer</w:t>
      </w:r>
      <w:r w:rsidRPr="008A5CEC">
        <w:rPr>
          <w:rFonts w:ascii="Arial" w:eastAsia="Times New Roman" w:hAnsi="Arial" w:cs="Arial"/>
          <w:b/>
          <w:bCs/>
          <w:color w:val="000000"/>
          <w:kern w:val="0"/>
          <w:sz w:val="22"/>
          <w:szCs w:val="22"/>
          <w14:ligatures w14:val="none"/>
        </w:rPr>
        <w:t xml:space="preserve"> </w:t>
      </w:r>
      <w:r w:rsidRPr="008A5CEC">
        <w:rPr>
          <w:rFonts w:ascii="Arial" w:eastAsia="Times New Roman" w:hAnsi="Arial" w:cs="Arial"/>
          <w:color w:val="000000"/>
          <w:kern w:val="0"/>
          <w:sz w:val="22"/>
          <w:szCs w:val="22"/>
          <w14:ligatures w14:val="none"/>
        </w:rPr>
        <w:t xml:space="preserve">Lori Bestgen provided copies via email of the treasurer’s report which included the general ledger, balance sheet and the current operating budget. Lori Bestgen reviewed the report for the board.  Kerry Uptergrove made a motion to approve the treasurer’s report. Georgianne Morgan </w:t>
      </w:r>
      <w:proofErr w:type="gramStart"/>
      <w:r w:rsidRPr="008A5CEC">
        <w:rPr>
          <w:rFonts w:ascii="Arial" w:eastAsia="Times New Roman" w:hAnsi="Arial" w:cs="Arial"/>
          <w:color w:val="000000"/>
          <w:kern w:val="0"/>
          <w:sz w:val="22"/>
          <w:szCs w:val="22"/>
          <w14:ligatures w14:val="none"/>
        </w:rPr>
        <w:t>seconded</w:t>
      </w:r>
      <w:proofErr w:type="gramEnd"/>
      <w:r w:rsidRPr="008A5CEC">
        <w:rPr>
          <w:rFonts w:ascii="Arial" w:eastAsia="Times New Roman" w:hAnsi="Arial" w:cs="Arial"/>
          <w:color w:val="000000"/>
          <w:kern w:val="0"/>
          <w:sz w:val="22"/>
          <w:szCs w:val="22"/>
          <w14:ligatures w14:val="none"/>
        </w:rPr>
        <w:t xml:space="preserve"> and the motion carried.    </w:t>
      </w:r>
    </w:p>
    <w:p w14:paraId="10DD235A"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0EA1E7B3"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VII.</w:t>
      </w:r>
      <w:r w:rsidRPr="008A5CEC">
        <w:rPr>
          <w:rFonts w:ascii="Arial" w:eastAsia="Times New Roman" w:hAnsi="Arial" w:cs="Arial"/>
          <w:b/>
          <w:bCs/>
          <w:color w:val="000000"/>
          <w:kern w:val="0"/>
          <w:sz w:val="22"/>
          <w:szCs w:val="22"/>
          <w14:ligatures w14:val="none"/>
        </w:rPr>
        <w:tab/>
        <w:t>LIBRARY DIRECTOR’S REPORT</w:t>
      </w:r>
    </w:p>
    <w:p w14:paraId="744273C0"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color w:val="000000"/>
          <w:kern w:val="0"/>
          <w:sz w:val="22"/>
          <w:szCs w:val="22"/>
          <w14:ligatures w14:val="none"/>
        </w:rPr>
        <w:tab/>
        <w:t>Marsha Nelson, library director, previously distributed the July circulation report via email and gave a general update with the following items.</w:t>
      </w:r>
    </w:p>
    <w:p w14:paraId="345F6FA8"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4C4B50E1"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 xml:space="preserve">Back to School Fair: </w:t>
      </w:r>
      <w:r w:rsidRPr="008A5CEC">
        <w:rPr>
          <w:rFonts w:ascii="Arial" w:eastAsia="Times New Roman" w:hAnsi="Arial" w:cs="Arial"/>
          <w:color w:val="000000"/>
          <w:kern w:val="0"/>
          <w:sz w:val="22"/>
          <w:szCs w:val="22"/>
          <w14:ligatures w14:val="none"/>
        </w:rPr>
        <w:t> Marsha Nelson represented the library at the Tipton R-VI Back to School Fair and handed out bookmarks and free books.  Marsha was asked if the board and staff would be willing to do a High Five Friday for the elementary students.  Marsha will contact the elementary counselor to set up a date and let the board know the time.  High Fives are held on Fridays from 7:30-8 a.m., with participants high-fiving and welcoming students to school. </w:t>
      </w:r>
    </w:p>
    <w:p w14:paraId="006AA135"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15B71D16"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Zoom Meeting: </w:t>
      </w:r>
      <w:r w:rsidRPr="008A5CEC">
        <w:rPr>
          <w:rFonts w:ascii="Arial" w:eastAsia="Times New Roman" w:hAnsi="Arial" w:cs="Arial"/>
          <w:color w:val="000000"/>
          <w:kern w:val="0"/>
          <w:sz w:val="22"/>
          <w:szCs w:val="22"/>
          <w14:ligatures w14:val="none"/>
        </w:rPr>
        <w:t xml:space="preserve"> Marsha attended an online meeting with </w:t>
      </w:r>
      <w:proofErr w:type="gramStart"/>
      <w:r w:rsidRPr="008A5CEC">
        <w:rPr>
          <w:rFonts w:ascii="Arial" w:eastAsia="Times New Roman" w:hAnsi="Arial" w:cs="Arial"/>
          <w:color w:val="000000"/>
          <w:kern w:val="0"/>
          <w:sz w:val="22"/>
          <w:szCs w:val="22"/>
          <w14:ligatures w14:val="none"/>
        </w:rPr>
        <w:t>Amigos,</w:t>
      </w:r>
      <w:proofErr w:type="gramEnd"/>
      <w:r w:rsidRPr="008A5CEC">
        <w:rPr>
          <w:rFonts w:ascii="Arial" w:eastAsia="Times New Roman" w:hAnsi="Arial" w:cs="Arial"/>
          <w:color w:val="000000"/>
          <w:kern w:val="0"/>
          <w:sz w:val="22"/>
          <w:szCs w:val="22"/>
          <w14:ligatures w14:val="none"/>
        </w:rPr>
        <w:t xml:space="preserve"> a service the library subscribes to that includes access to </w:t>
      </w:r>
      <w:proofErr w:type="spellStart"/>
      <w:r w:rsidRPr="008A5CEC">
        <w:rPr>
          <w:rFonts w:ascii="Arial" w:eastAsia="Times New Roman" w:hAnsi="Arial" w:cs="Arial"/>
          <w:color w:val="000000"/>
          <w:kern w:val="0"/>
          <w:sz w:val="22"/>
          <w:szCs w:val="22"/>
          <w14:ligatures w14:val="none"/>
        </w:rPr>
        <w:t>ebooks</w:t>
      </w:r>
      <w:proofErr w:type="spellEnd"/>
      <w:r w:rsidRPr="008A5CEC">
        <w:rPr>
          <w:rFonts w:ascii="Arial" w:eastAsia="Times New Roman" w:hAnsi="Arial" w:cs="Arial"/>
          <w:color w:val="000000"/>
          <w:kern w:val="0"/>
          <w:sz w:val="22"/>
          <w:szCs w:val="22"/>
          <w14:ligatures w14:val="none"/>
        </w:rPr>
        <w:t xml:space="preserve"> for library patrons. </w:t>
      </w:r>
    </w:p>
    <w:p w14:paraId="2CE39CA0" w14:textId="77777777" w:rsidR="008A5CEC" w:rsidRPr="008A5CEC" w:rsidRDefault="008A5CEC" w:rsidP="008A5CEC">
      <w:pPr>
        <w:spacing w:after="240" w:line="240" w:lineRule="auto"/>
        <w:rPr>
          <w:rFonts w:ascii="Times New Roman" w:eastAsia="Times New Roman" w:hAnsi="Times New Roman" w:cs="Times New Roman"/>
          <w:kern w:val="0"/>
          <w14:ligatures w14:val="none"/>
        </w:rPr>
      </w:pPr>
      <w:r w:rsidRPr="008A5CEC">
        <w:rPr>
          <w:rFonts w:ascii="Times New Roman" w:eastAsia="Times New Roman" w:hAnsi="Times New Roman" w:cs="Times New Roman"/>
          <w:kern w:val="0"/>
          <w14:ligatures w14:val="none"/>
        </w:rPr>
        <w:lastRenderedPageBreak/>
        <w:br/>
      </w:r>
    </w:p>
    <w:p w14:paraId="32FC7DFB"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 xml:space="preserve">Preschool and St. Andrew School Story Time:  </w:t>
      </w:r>
      <w:r w:rsidRPr="008A5CEC">
        <w:rPr>
          <w:rFonts w:ascii="Arial" w:eastAsia="Times New Roman" w:hAnsi="Arial" w:cs="Arial"/>
          <w:color w:val="000000"/>
          <w:kern w:val="0"/>
          <w:sz w:val="22"/>
          <w:szCs w:val="22"/>
          <w14:ligatures w14:val="none"/>
        </w:rPr>
        <w:t>Ten classes are lined up weekly for story time or library time.  Most have already visited at least once.  Preschool will start coming after Labor Day.</w:t>
      </w:r>
    </w:p>
    <w:p w14:paraId="1B79CBD5"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color w:val="000000"/>
          <w:kern w:val="0"/>
          <w:sz w:val="22"/>
          <w:szCs w:val="22"/>
          <w14:ligatures w14:val="none"/>
        </w:rPr>
        <w:t> </w:t>
      </w:r>
    </w:p>
    <w:p w14:paraId="2A8D6AB5"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Public Library Survey:</w:t>
      </w:r>
      <w:r w:rsidRPr="008A5CEC">
        <w:rPr>
          <w:rFonts w:ascii="Arial" w:eastAsia="Times New Roman" w:hAnsi="Arial" w:cs="Arial"/>
          <w:color w:val="000000"/>
          <w:kern w:val="0"/>
          <w:sz w:val="22"/>
          <w:szCs w:val="22"/>
          <w14:ligatures w14:val="none"/>
        </w:rPr>
        <w:t>  Marsha submitted the Public Library Survey to the state library.  The survey is a detailed version of operation, collection and service information for the prior year.  It is required for eligibility for state aid and grants available through the state library.</w:t>
      </w:r>
    </w:p>
    <w:p w14:paraId="0E43660E"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4AAEDD12"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Grants:</w:t>
      </w:r>
      <w:r w:rsidRPr="008A5CEC">
        <w:rPr>
          <w:rFonts w:ascii="Arial" w:eastAsia="Times New Roman" w:hAnsi="Arial" w:cs="Arial"/>
          <w:color w:val="000000"/>
          <w:kern w:val="0"/>
          <w:sz w:val="22"/>
          <w:szCs w:val="22"/>
          <w14:ligatures w14:val="none"/>
        </w:rPr>
        <w:t xml:space="preserve">  Marsha is beginning work on a technology </w:t>
      </w:r>
      <w:proofErr w:type="gramStart"/>
      <w:r w:rsidRPr="008A5CEC">
        <w:rPr>
          <w:rFonts w:ascii="Arial" w:eastAsia="Times New Roman" w:hAnsi="Arial" w:cs="Arial"/>
          <w:color w:val="000000"/>
          <w:kern w:val="0"/>
          <w:sz w:val="22"/>
          <w:szCs w:val="22"/>
          <w14:ligatures w14:val="none"/>
        </w:rPr>
        <w:t>mini-grant</w:t>
      </w:r>
      <w:proofErr w:type="gramEnd"/>
      <w:r w:rsidRPr="008A5CEC">
        <w:rPr>
          <w:rFonts w:ascii="Arial" w:eastAsia="Times New Roman" w:hAnsi="Arial" w:cs="Arial"/>
          <w:color w:val="000000"/>
          <w:kern w:val="0"/>
          <w:sz w:val="22"/>
          <w:szCs w:val="22"/>
          <w14:ligatures w14:val="none"/>
        </w:rPr>
        <w:t xml:space="preserve"> funded by the federal Library Services and Technology Act and administered by the state library. The grant is due Nov. 1.</w:t>
      </w:r>
    </w:p>
    <w:p w14:paraId="3163E3A7"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6021533C"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Housekeeping Donations:</w:t>
      </w:r>
      <w:r w:rsidRPr="008A5CEC">
        <w:rPr>
          <w:rFonts w:ascii="Arial" w:eastAsia="Times New Roman" w:hAnsi="Arial" w:cs="Arial"/>
          <w:color w:val="000000"/>
          <w:kern w:val="0"/>
          <w:sz w:val="22"/>
          <w:szCs w:val="22"/>
          <w14:ligatures w14:val="none"/>
        </w:rPr>
        <w:t xml:space="preserve">  Eddie Noland has donated two refurbished Roombas and a refurbished </w:t>
      </w:r>
      <w:proofErr w:type="spellStart"/>
      <w:r w:rsidRPr="008A5CEC">
        <w:rPr>
          <w:rFonts w:ascii="Arial" w:eastAsia="Times New Roman" w:hAnsi="Arial" w:cs="Arial"/>
          <w:color w:val="000000"/>
          <w:kern w:val="0"/>
          <w:sz w:val="22"/>
          <w:szCs w:val="22"/>
          <w14:ligatures w14:val="none"/>
        </w:rPr>
        <w:t>Dustbuster</w:t>
      </w:r>
      <w:proofErr w:type="spellEnd"/>
      <w:r w:rsidRPr="008A5CEC">
        <w:rPr>
          <w:rFonts w:ascii="Arial" w:eastAsia="Times New Roman" w:hAnsi="Arial" w:cs="Arial"/>
          <w:color w:val="000000"/>
          <w:kern w:val="0"/>
          <w:sz w:val="22"/>
          <w:szCs w:val="22"/>
          <w14:ligatures w14:val="none"/>
        </w:rPr>
        <w:t>.</w:t>
      </w:r>
    </w:p>
    <w:p w14:paraId="79830F44"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33EDA82D"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 xml:space="preserve">VIII:  FRIENDS OF PRICE JAMES LIBRARY:  </w:t>
      </w:r>
      <w:r w:rsidRPr="008A5CEC">
        <w:rPr>
          <w:rFonts w:ascii="Arial" w:eastAsia="Times New Roman" w:hAnsi="Arial" w:cs="Arial"/>
          <w:color w:val="000000"/>
          <w:kern w:val="0"/>
          <w:sz w:val="22"/>
          <w:szCs w:val="22"/>
          <w14:ligatures w14:val="none"/>
        </w:rPr>
        <w:t>Nothing to report.</w:t>
      </w:r>
    </w:p>
    <w:p w14:paraId="3F59A595"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6D3219CC"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 xml:space="preserve"> IX: PRESIDENT’S COMMENTS:  </w:t>
      </w:r>
      <w:r w:rsidRPr="008A5CEC">
        <w:rPr>
          <w:rFonts w:ascii="Arial" w:eastAsia="Times New Roman" w:hAnsi="Arial" w:cs="Arial"/>
          <w:color w:val="000000"/>
          <w:kern w:val="0"/>
          <w:sz w:val="22"/>
          <w:szCs w:val="22"/>
          <w14:ligatures w14:val="none"/>
        </w:rPr>
        <w:t>Jeanne Edwards indicated a</w:t>
      </w:r>
      <w:r w:rsidRPr="008A5CEC">
        <w:rPr>
          <w:rFonts w:ascii="Arial" w:eastAsia="Times New Roman" w:hAnsi="Arial" w:cs="Arial"/>
          <w:b/>
          <w:bCs/>
          <w:color w:val="000000"/>
          <w:kern w:val="0"/>
          <w:sz w:val="22"/>
          <w:szCs w:val="22"/>
          <w14:ligatures w14:val="none"/>
        </w:rPr>
        <w:t xml:space="preserve"> </w:t>
      </w:r>
      <w:r w:rsidRPr="008A5CEC">
        <w:rPr>
          <w:rFonts w:ascii="Arial" w:eastAsia="Times New Roman" w:hAnsi="Arial" w:cs="Arial"/>
          <w:color w:val="000000"/>
          <w:kern w:val="0"/>
          <w:sz w:val="22"/>
          <w:szCs w:val="22"/>
          <w14:ligatures w14:val="none"/>
        </w:rPr>
        <w:t>time will be scheduled later in fall to clean up the yard and prepare it for winter.  </w:t>
      </w:r>
    </w:p>
    <w:p w14:paraId="36148AB1"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4D196B36"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X:  UNFINISHED BUSINESS: </w:t>
      </w:r>
    </w:p>
    <w:p w14:paraId="6332D852"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Policy Revised:</w:t>
      </w:r>
      <w:r w:rsidRPr="008A5CEC">
        <w:rPr>
          <w:rFonts w:ascii="Arial" w:eastAsia="Times New Roman" w:hAnsi="Arial" w:cs="Arial"/>
          <w:color w:val="000000"/>
          <w:kern w:val="0"/>
          <w:sz w:val="22"/>
          <w:szCs w:val="22"/>
          <w14:ligatures w14:val="none"/>
        </w:rPr>
        <w:t>  Board members reviewed Library Collections Policies:  Library Service Policy. Changes were made to loan periods and renewals, fines and late fees, maximum fines, lost or damaged materials, services, internet and public computer access and wireless internet access. Changes will be approved at the September board meeting.</w:t>
      </w:r>
    </w:p>
    <w:p w14:paraId="30A1BC99"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47CD0842"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Outside Sign Lighting</w:t>
      </w:r>
      <w:r w:rsidRPr="008A5CEC">
        <w:rPr>
          <w:rFonts w:ascii="Arial" w:eastAsia="Times New Roman" w:hAnsi="Arial" w:cs="Arial"/>
          <w:color w:val="000000"/>
          <w:kern w:val="0"/>
          <w:sz w:val="22"/>
          <w:szCs w:val="22"/>
          <w14:ligatures w14:val="none"/>
        </w:rPr>
        <w:t>:  As Joanne Koechner was the contact for discussion on the outside sign lighting and she was absent, discussion was tabled until the September meeting.</w:t>
      </w:r>
    </w:p>
    <w:p w14:paraId="1FC29B2E"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07C7E6F7"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XI:  NEW BUSINESS: </w:t>
      </w:r>
    </w:p>
    <w:p w14:paraId="1AF44E80"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color w:val="000000"/>
          <w:kern w:val="0"/>
          <w:sz w:val="22"/>
          <w:szCs w:val="22"/>
          <w14:ligatures w14:val="none"/>
        </w:rPr>
        <w:t>No new business. </w:t>
      </w:r>
    </w:p>
    <w:p w14:paraId="297443E4"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6C5D4EED"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r w:rsidRPr="008A5CEC">
        <w:rPr>
          <w:rFonts w:ascii="Arial" w:eastAsia="Times New Roman" w:hAnsi="Arial" w:cs="Arial"/>
          <w:b/>
          <w:bCs/>
          <w:color w:val="000000"/>
          <w:kern w:val="0"/>
          <w:sz w:val="22"/>
          <w:szCs w:val="22"/>
          <w14:ligatures w14:val="none"/>
        </w:rPr>
        <w:t xml:space="preserve">Next Meeting:  </w:t>
      </w:r>
      <w:r w:rsidRPr="008A5CEC">
        <w:rPr>
          <w:rFonts w:ascii="Arial" w:eastAsia="Times New Roman" w:hAnsi="Arial" w:cs="Arial"/>
          <w:color w:val="000000"/>
          <w:kern w:val="0"/>
          <w:sz w:val="22"/>
          <w:szCs w:val="22"/>
          <w14:ligatures w14:val="none"/>
        </w:rPr>
        <w:t>The next meeting will be at 6 p.m. Thursday, September 25, 2025, at the library.</w:t>
      </w:r>
    </w:p>
    <w:p w14:paraId="52A9D6C7" w14:textId="77777777" w:rsidR="008A5CEC" w:rsidRPr="008A5CEC" w:rsidRDefault="008A5CEC" w:rsidP="008A5CEC">
      <w:pPr>
        <w:spacing w:after="0" w:line="240" w:lineRule="auto"/>
        <w:rPr>
          <w:rFonts w:ascii="Times New Roman" w:eastAsia="Times New Roman" w:hAnsi="Times New Roman" w:cs="Times New Roman"/>
          <w:kern w:val="0"/>
          <w14:ligatures w14:val="none"/>
        </w:rPr>
      </w:pPr>
    </w:p>
    <w:p w14:paraId="58A173B9" w14:textId="77777777" w:rsidR="008A5CEC" w:rsidRPr="008A5CEC" w:rsidRDefault="008A5CEC" w:rsidP="008A5CEC">
      <w:pPr>
        <w:spacing w:after="0" w:line="240" w:lineRule="auto"/>
        <w:ind w:firstLine="720"/>
        <w:rPr>
          <w:rFonts w:ascii="Times New Roman" w:eastAsia="Times New Roman" w:hAnsi="Times New Roman" w:cs="Times New Roman"/>
          <w:kern w:val="0"/>
          <w14:ligatures w14:val="none"/>
        </w:rPr>
      </w:pPr>
      <w:r w:rsidRPr="008A5CEC">
        <w:rPr>
          <w:rFonts w:ascii="Arial" w:eastAsia="Times New Roman" w:hAnsi="Arial" w:cs="Arial"/>
          <w:color w:val="000000"/>
          <w:kern w:val="0"/>
          <w:sz w:val="22"/>
          <w:szCs w:val="22"/>
          <w14:ligatures w14:val="none"/>
        </w:rPr>
        <w:t>The meeting adjourned at 7:20 p.m.</w:t>
      </w:r>
    </w:p>
    <w:p w14:paraId="44E15B78" w14:textId="77777777" w:rsidR="008A5CEC" w:rsidRPr="008A5CEC" w:rsidRDefault="008A5CEC" w:rsidP="008A5CEC">
      <w:pPr>
        <w:spacing w:after="0" w:line="240" w:lineRule="auto"/>
        <w:ind w:firstLine="720"/>
        <w:rPr>
          <w:rFonts w:ascii="Times New Roman" w:eastAsia="Times New Roman" w:hAnsi="Times New Roman" w:cs="Times New Roman"/>
          <w:kern w:val="0"/>
          <w14:ligatures w14:val="none"/>
        </w:rPr>
      </w:pPr>
      <w:r w:rsidRPr="008A5CEC">
        <w:rPr>
          <w:rFonts w:ascii="Arial" w:eastAsia="Times New Roman" w:hAnsi="Arial" w:cs="Arial"/>
          <w:color w:val="000000"/>
          <w:kern w:val="0"/>
          <w:sz w:val="22"/>
          <w:szCs w:val="22"/>
          <w14:ligatures w14:val="none"/>
        </w:rPr>
        <w:t>Minutes submitted by Karla Pettigrew</w:t>
      </w:r>
    </w:p>
    <w:p w14:paraId="37773DA4" w14:textId="77777777" w:rsidR="00D84359" w:rsidRDefault="00D84359"/>
    <w:sectPr w:rsidR="00D8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EC"/>
    <w:rsid w:val="001466E4"/>
    <w:rsid w:val="008A5CEC"/>
    <w:rsid w:val="00B179F7"/>
    <w:rsid w:val="00D84359"/>
    <w:rsid w:val="00F8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BA5"/>
  <w15:chartTrackingRefBased/>
  <w15:docId w15:val="{A4B05D78-570F-4025-A722-47BF02B5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CEC"/>
    <w:rPr>
      <w:rFonts w:eastAsiaTheme="majorEastAsia" w:cstheme="majorBidi"/>
      <w:color w:val="272727" w:themeColor="text1" w:themeTint="D8"/>
    </w:rPr>
  </w:style>
  <w:style w:type="paragraph" w:styleId="Title">
    <w:name w:val="Title"/>
    <w:basedOn w:val="Normal"/>
    <w:next w:val="Normal"/>
    <w:link w:val="TitleChar"/>
    <w:uiPriority w:val="10"/>
    <w:qFormat/>
    <w:rsid w:val="008A5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CEC"/>
    <w:pPr>
      <w:spacing w:before="160"/>
      <w:jc w:val="center"/>
    </w:pPr>
    <w:rPr>
      <w:i/>
      <w:iCs/>
      <w:color w:val="404040" w:themeColor="text1" w:themeTint="BF"/>
    </w:rPr>
  </w:style>
  <w:style w:type="character" w:customStyle="1" w:styleId="QuoteChar">
    <w:name w:val="Quote Char"/>
    <w:basedOn w:val="DefaultParagraphFont"/>
    <w:link w:val="Quote"/>
    <w:uiPriority w:val="29"/>
    <w:rsid w:val="008A5CEC"/>
    <w:rPr>
      <w:i/>
      <w:iCs/>
      <w:color w:val="404040" w:themeColor="text1" w:themeTint="BF"/>
    </w:rPr>
  </w:style>
  <w:style w:type="paragraph" w:styleId="ListParagraph">
    <w:name w:val="List Paragraph"/>
    <w:basedOn w:val="Normal"/>
    <w:uiPriority w:val="34"/>
    <w:qFormat/>
    <w:rsid w:val="008A5CEC"/>
    <w:pPr>
      <w:ind w:left="720"/>
      <w:contextualSpacing/>
    </w:pPr>
  </w:style>
  <w:style w:type="character" w:styleId="IntenseEmphasis">
    <w:name w:val="Intense Emphasis"/>
    <w:basedOn w:val="DefaultParagraphFont"/>
    <w:uiPriority w:val="21"/>
    <w:qFormat/>
    <w:rsid w:val="008A5CEC"/>
    <w:rPr>
      <w:i/>
      <w:iCs/>
      <w:color w:val="0F4761" w:themeColor="accent1" w:themeShade="BF"/>
    </w:rPr>
  </w:style>
  <w:style w:type="paragraph" w:styleId="IntenseQuote">
    <w:name w:val="Intense Quote"/>
    <w:basedOn w:val="Normal"/>
    <w:next w:val="Normal"/>
    <w:link w:val="IntenseQuoteChar"/>
    <w:uiPriority w:val="30"/>
    <w:qFormat/>
    <w:rsid w:val="008A5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CEC"/>
    <w:rPr>
      <w:i/>
      <w:iCs/>
      <w:color w:val="0F4761" w:themeColor="accent1" w:themeShade="BF"/>
    </w:rPr>
  </w:style>
  <w:style w:type="character" w:styleId="IntenseReference">
    <w:name w:val="Intense Reference"/>
    <w:basedOn w:val="DefaultParagraphFont"/>
    <w:uiPriority w:val="32"/>
    <w:qFormat/>
    <w:rsid w:val="008A5C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dcterms:created xsi:type="dcterms:W3CDTF">2025-09-02T17:35:00Z</dcterms:created>
  <dcterms:modified xsi:type="dcterms:W3CDTF">2025-09-02T17:35:00Z</dcterms:modified>
</cp:coreProperties>
</file>