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054D" w14:textId="598123F8" w:rsidR="00D17BF9" w:rsidRDefault="00B870DD">
      <w:r>
        <w:t>Friends’</w:t>
      </w:r>
      <w:r w:rsidR="00B7623F">
        <w:t xml:space="preserve"> minutes for April 12</w:t>
      </w:r>
      <w:r w:rsidR="00B7623F" w:rsidRPr="00B7623F">
        <w:rPr>
          <w:vertAlign w:val="superscript"/>
        </w:rPr>
        <w:t>th</w:t>
      </w:r>
      <w:r w:rsidR="00B7623F">
        <w:t>, 2022</w:t>
      </w:r>
    </w:p>
    <w:p w14:paraId="2922D515" w14:textId="38556125" w:rsidR="00B7623F" w:rsidRDefault="00B7623F"/>
    <w:p w14:paraId="3E7C8C1A" w14:textId="7B10ACF6" w:rsidR="00B7623F" w:rsidRDefault="00B7623F">
      <w:r>
        <w:t>In attendance:  Stephanie Stemberger, Cindy Suddarth, Michael Nelson, Jan Wassman, Sharon Fulton, Jennifer Cary, Arnie Schreck and Marsha Nelson.</w:t>
      </w:r>
    </w:p>
    <w:p w14:paraId="49C85E97" w14:textId="67C485AE" w:rsidR="00B7623F" w:rsidRDefault="00B7623F">
      <w:r>
        <w:t xml:space="preserve">No minutes were </w:t>
      </w:r>
      <w:r w:rsidR="00B870DD">
        <w:t>available,</w:t>
      </w:r>
      <w:r>
        <w:t xml:space="preserve"> so we dispensed with the approvals.  </w:t>
      </w:r>
      <w:r w:rsidR="00B870DD">
        <w:t>Treasure’s</w:t>
      </w:r>
      <w:r>
        <w:t xml:space="preserve"> report was </w:t>
      </w:r>
      <w:r w:rsidR="00703197">
        <w:t>reported via text message $3572.00.</w:t>
      </w:r>
    </w:p>
    <w:p w14:paraId="7949447E" w14:textId="2FD75FE5" w:rsidR="00703197" w:rsidRDefault="00873E21">
      <w:r>
        <w:t>Election of Officers:  Marsha made the motion to keep the same slate of officers.  Sharon seconded.  Motion passed.</w:t>
      </w:r>
    </w:p>
    <w:p w14:paraId="7486AE8D" w14:textId="33153167" w:rsidR="00873E21" w:rsidRDefault="00873E21">
      <w:r>
        <w:t xml:space="preserve">Olive Ashurst Days:  Stephanie will check with city on dates for Sunday afternoons in September for opening at the new park shelter house.  After a date has been confirmed, the group will start to finalize plans.  </w:t>
      </w:r>
    </w:p>
    <w:p w14:paraId="1CAD4EC8" w14:textId="78C0CA41" w:rsidR="00873E21" w:rsidRDefault="00873E21">
      <w:r>
        <w:t>Next meeting:  June 14</w:t>
      </w:r>
      <w:r w:rsidRPr="00873E21">
        <w:rPr>
          <w:vertAlign w:val="superscript"/>
        </w:rPr>
        <w:t>th</w:t>
      </w:r>
      <w:r>
        <w:t xml:space="preserve"> at 6:30</w:t>
      </w:r>
    </w:p>
    <w:p w14:paraId="171C2344" w14:textId="0D5D7D9F" w:rsidR="00873E21" w:rsidRDefault="00873E21">
      <w:r>
        <w:t xml:space="preserve">Cindy motioned to adjourn the meeting.  Sharon seconded. </w:t>
      </w:r>
    </w:p>
    <w:p w14:paraId="56A8EC31" w14:textId="77777777" w:rsidR="00873E21" w:rsidRDefault="00873E21"/>
    <w:sectPr w:rsidR="00873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3F"/>
    <w:rsid w:val="00703197"/>
    <w:rsid w:val="00873E21"/>
    <w:rsid w:val="00B7623F"/>
    <w:rsid w:val="00B870DD"/>
    <w:rsid w:val="00D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D7DD"/>
  <w15:chartTrackingRefBased/>
  <w15:docId w15:val="{B61ED027-F90E-47B2-9C64-ECBC616F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Nelson</dc:creator>
  <cp:keywords/>
  <dc:description/>
  <cp:lastModifiedBy>Marsha Nelson</cp:lastModifiedBy>
  <cp:revision>1</cp:revision>
  <dcterms:created xsi:type="dcterms:W3CDTF">2022-04-13T19:43:00Z</dcterms:created>
  <dcterms:modified xsi:type="dcterms:W3CDTF">2022-04-13T20:45:00Z</dcterms:modified>
</cp:coreProperties>
</file>